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E0" w:rsidRPr="005C30AD" w:rsidRDefault="00BA4DE0" w:rsidP="00BA4DE0">
      <w:pPr>
        <w:spacing w:after="0"/>
        <w:ind w:left="453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 3</w:t>
      </w:r>
    </w:p>
    <w:p w:rsidR="00BA4DE0" w:rsidRDefault="00BA4DE0" w:rsidP="00BA4DE0">
      <w:pPr>
        <w:spacing w:after="0"/>
        <w:ind w:left="453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Положению о деятельности</w:t>
      </w:r>
    </w:p>
    <w:p w:rsidR="00BA4DE0" w:rsidRDefault="00BA4DE0" w:rsidP="00BA4DE0">
      <w:pPr>
        <w:spacing w:after="0"/>
        <w:ind w:left="453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/>
          <w:bCs/>
          <w:sz w:val="28"/>
          <w:szCs w:val="28"/>
        </w:rPr>
        <w:t>экспертн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ой </w:t>
      </w:r>
      <w:r w:rsidRPr="005C30AD">
        <w:rPr>
          <w:rFonts w:ascii="Times New Roman" w:eastAsia="Calibri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5C30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A4DE0" w:rsidRPr="005C30AD" w:rsidRDefault="00DB3E75" w:rsidP="00BA4DE0">
      <w:pPr>
        <w:spacing w:after="0"/>
        <w:ind w:left="453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Тульской области</w:t>
      </w:r>
      <w:r w:rsidR="00BA4DE0" w:rsidRPr="00B410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A4DE0" w:rsidRPr="005C30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ПК 1/ТК 001</w:t>
      </w:r>
    </w:p>
    <w:p w:rsidR="00BA4DE0" w:rsidRPr="005C30AD" w:rsidRDefault="00BA4DE0" w:rsidP="00BA4DE0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295" w:type="dxa"/>
        <w:jc w:val="center"/>
        <w:tblLook w:val="01E0" w:firstRow="1" w:lastRow="1" w:firstColumn="1" w:lastColumn="1" w:noHBand="0" w:noVBand="0"/>
      </w:tblPr>
      <w:tblGrid>
        <w:gridCol w:w="1418"/>
        <w:gridCol w:w="3828"/>
        <w:gridCol w:w="5049"/>
      </w:tblGrid>
      <w:tr w:rsidR="00BA4DE0" w:rsidRPr="0022508A" w:rsidTr="000429A3">
        <w:trPr>
          <w:jc w:val="center"/>
        </w:trPr>
        <w:tc>
          <w:tcPr>
            <w:tcW w:w="1418" w:type="dxa"/>
          </w:tcPr>
          <w:p w:rsidR="00BA4DE0" w:rsidRPr="0022508A" w:rsidRDefault="00BA4DE0" w:rsidP="000429A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A4DE0" w:rsidRPr="0022508A" w:rsidRDefault="00BA4DE0" w:rsidP="00042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9" w:type="dxa"/>
          </w:tcPr>
          <w:p w:rsidR="00BA4DE0" w:rsidRPr="0022508A" w:rsidRDefault="00BA4DE0" w:rsidP="000429A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DE0" w:rsidRPr="0022508A" w:rsidTr="000429A3">
        <w:trPr>
          <w:jc w:val="center"/>
        </w:trPr>
        <w:tc>
          <w:tcPr>
            <w:tcW w:w="1418" w:type="dxa"/>
          </w:tcPr>
          <w:p w:rsidR="00BA4DE0" w:rsidRPr="0022508A" w:rsidRDefault="00BA4DE0" w:rsidP="00042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4DE0" w:rsidRPr="0022508A" w:rsidRDefault="00BA4DE0" w:rsidP="00042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A4DE0" w:rsidRPr="0022508A" w:rsidRDefault="00BA4DE0" w:rsidP="00042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9" w:type="dxa"/>
          </w:tcPr>
          <w:p w:rsidR="00BA4DE0" w:rsidRPr="0022508A" w:rsidRDefault="00BA4DE0" w:rsidP="000429A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BA4DE0" w:rsidRPr="005C30AD" w:rsidRDefault="00BA4DE0" w:rsidP="00BA4DE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DE0" w:rsidRDefault="00BA4DE0" w:rsidP="00BA4DE0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документации, в отношении которой </w:t>
      </w:r>
    </w:p>
    <w:p w:rsidR="00BA4DE0" w:rsidRPr="005C30AD" w:rsidRDefault="00BA4DE0" w:rsidP="00BA4DE0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проводится т</w:t>
      </w:r>
      <w:r w:rsidRPr="005C30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ехническая экспертиза </w:t>
      </w:r>
    </w:p>
    <w:p w:rsidR="00BA4DE0" w:rsidRPr="005C30AD" w:rsidRDefault="00BA4DE0" w:rsidP="00BA4DE0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A4DE0" w:rsidRPr="005C30AD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30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Документы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>, содержащие методики провер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>к работоспособности систем противопожарной защиты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5C30A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A4DE0" w:rsidRPr="005C30AD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Cs/>
          <w:sz w:val="28"/>
          <w:szCs w:val="28"/>
        </w:rPr>
        <w:t>автоматических установок пожаротушения;</w:t>
      </w:r>
    </w:p>
    <w:p w:rsidR="00BA4DE0" w:rsidRPr="005C30AD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Cs/>
          <w:sz w:val="28"/>
          <w:szCs w:val="28"/>
        </w:rPr>
        <w:t>автономных установок пожаротушения;</w:t>
      </w:r>
    </w:p>
    <w:p w:rsidR="00BA4DE0" w:rsidRPr="005C30AD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Cs/>
          <w:sz w:val="28"/>
          <w:szCs w:val="28"/>
        </w:rPr>
        <w:t>автономных устройств пожаротушения;</w:t>
      </w:r>
    </w:p>
    <w:p w:rsidR="00BA4DE0" w:rsidRPr="005C30AD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Cs/>
          <w:sz w:val="28"/>
          <w:szCs w:val="28"/>
        </w:rPr>
        <w:t>автоматической пожарной сигнализации;</w:t>
      </w:r>
    </w:p>
    <w:p w:rsidR="00BA4DE0" w:rsidRPr="005C30AD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Cs/>
          <w:sz w:val="28"/>
          <w:szCs w:val="28"/>
        </w:rPr>
        <w:t>охранно-пожарной сигнализации;</w:t>
      </w:r>
    </w:p>
    <w:p w:rsidR="00BA4DE0" w:rsidRPr="005C30AD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Cs/>
          <w:sz w:val="28"/>
          <w:szCs w:val="28"/>
        </w:rPr>
        <w:t>оповещения и управления эвакуацией;</w:t>
      </w: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C30AD">
        <w:rPr>
          <w:rFonts w:ascii="Times New Roman" w:eastAsia="Calibri" w:hAnsi="Times New Roman" w:cs="Times New Roman"/>
          <w:bCs/>
          <w:sz w:val="28"/>
          <w:szCs w:val="28"/>
        </w:rPr>
        <w:t>противодымной</w:t>
      </w:r>
      <w:proofErr w:type="spellEnd"/>
      <w:r w:rsidRPr="005C30AD">
        <w:rPr>
          <w:rFonts w:ascii="Times New Roman" w:eastAsia="Calibri" w:hAnsi="Times New Roman" w:cs="Times New Roman"/>
          <w:bCs/>
          <w:sz w:val="28"/>
          <w:szCs w:val="28"/>
        </w:rPr>
        <w:t xml:space="preserve"> защиты;</w:t>
      </w:r>
    </w:p>
    <w:p w:rsidR="00BA4DE0" w:rsidRPr="001F4F3F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4F3F">
        <w:rPr>
          <w:rFonts w:ascii="Times New Roman" w:eastAsia="Calibri" w:hAnsi="Times New Roman" w:cs="Times New Roman"/>
          <w:bCs/>
          <w:sz w:val="28"/>
          <w:szCs w:val="28"/>
        </w:rPr>
        <w:t>передачи извещений о пожаре;</w:t>
      </w:r>
    </w:p>
    <w:p w:rsidR="00BA4DE0" w:rsidRPr="005C30AD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Cs/>
          <w:sz w:val="28"/>
          <w:szCs w:val="28"/>
        </w:rPr>
        <w:t xml:space="preserve">противопожарного водоснабжения; </w:t>
      </w: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лестниц пожарных наружных стационарных и ограждений кровли;</w:t>
      </w:r>
    </w:p>
    <w:p w:rsidR="00BA4DE0" w:rsidRPr="005C30AD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средств огнезащиты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A4DE0" w:rsidRPr="005C30AD" w:rsidRDefault="00BA4DE0" w:rsidP="00BA4DE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Документы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требования, 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 xml:space="preserve">меры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мероприятия по обеспечению 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 xml:space="preserve">пожарной безопасности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в отношении услуг, продукции, имущества, зданий и сооружений</w:t>
      </w:r>
      <w:r>
        <w:rPr>
          <w:rStyle w:val="ae"/>
          <w:rFonts w:ascii="Times New Roman" w:eastAsia="Calibri" w:hAnsi="Times New Roman" w:cs="Times New Roman"/>
          <w:bCs/>
          <w:sz w:val="28"/>
          <w:szCs w:val="28"/>
        </w:rPr>
        <w:footnoteReference w:id="1"/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Техническая документация на продукцию, содержащая показатели пожарной опасности и правила безопасного применения этой продукции:</w:t>
      </w: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пожарно-техническая продукция;</w:t>
      </w: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вещества, 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>материал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>, издели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 xml:space="preserve"> и конструкци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A4DE0" w:rsidRPr="005C30AD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газы, жидкости;</w:t>
      </w: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0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средства пожаротушения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электротехническая продукция.</w:t>
      </w: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Рабочая документация на объекты капитального строительства. </w:t>
      </w: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Проектная документация на объекты, в отношении которых Градостроительный кодекс Российской Федерации не предусматривает проведение государственной и негосударственной экспертиз.</w:t>
      </w: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4DE0" w:rsidRDefault="00BA4DE0" w:rsidP="00BA4DE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5C30AD">
        <w:rPr>
          <w:rFonts w:ascii="Times New Roman" w:eastAsia="Calibri" w:hAnsi="Times New Roman" w:cs="Times New Roman"/>
          <w:bCs/>
          <w:sz w:val="28"/>
          <w:szCs w:val="28"/>
        </w:rPr>
        <w:t>. Расчеты пожарного риска.</w:t>
      </w:r>
    </w:p>
    <w:sectPr w:rsidR="00BA4DE0" w:rsidSect="009228FE">
      <w:headerReference w:type="default" r:id="rId9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68" w:rsidRDefault="00A75C68" w:rsidP="00660CB0">
      <w:pPr>
        <w:spacing w:after="0" w:line="240" w:lineRule="auto"/>
      </w:pPr>
      <w:r>
        <w:separator/>
      </w:r>
    </w:p>
  </w:endnote>
  <w:endnote w:type="continuationSeparator" w:id="0">
    <w:p w:rsidR="00A75C68" w:rsidRDefault="00A75C68" w:rsidP="0066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68" w:rsidRDefault="00A75C68" w:rsidP="00660CB0">
      <w:pPr>
        <w:spacing w:after="0" w:line="240" w:lineRule="auto"/>
      </w:pPr>
      <w:r>
        <w:separator/>
      </w:r>
    </w:p>
  </w:footnote>
  <w:footnote w:type="continuationSeparator" w:id="0">
    <w:p w:rsidR="00A75C68" w:rsidRDefault="00A75C68" w:rsidP="00660CB0">
      <w:pPr>
        <w:spacing w:after="0" w:line="240" w:lineRule="auto"/>
      </w:pPr>
      <w:r>
        <w:continuationSeparator/>
      </w:r>
    </w:p>
  </w:footnote>
  <w:footnote w:id="1">
    <w:p w:rsidR="00BA4DE0" w:rsidRDefault="00BA4DE0" w:rsidP="00BA4DE0">
      <w:pPr>
        <w:spacing w:after="0"/>
        <w:jc w:val="both"/>
      </w:pPr>
      <w:r>
        <w:rPr>
          <w:rStyle w:val="ae"/>
        </w:rPr>
        <w:footnoteRef/>
      </w:r>
      <w:r w:rsidRPr="003A2D0E">
        <w:rPr>
          <w:rFonts w:ascii="Times New Roman" w:eastAsia="Calibri" w:hAnsi="Times New Roman" w:cs="Times New Roman"/>
          <w:bCs/>
          <w:sz w:val="20"/>
          <w:szCs w:val="20"/>
        </w:rPr>
        <w:t xml:space="preserve">Документы, указанные в </w:t>
      </w:r>
      <w:proofErr w:type="spellStart"/>
      <w:r w:rsidRPr="003A2D0E">
        <w:rPr>
          <w:rFonts w:ascii="Times New Roman" w:eastAsia="Calibri" w:hAnsi="Times New Roman" w:cs="Times New Roman"/>
          <w:bCs/>
          <w:sz w:val="20"/>
          <w:szCs w:val="20"/>
        </w:rPr>
        <w:t>п.п</w:t>
      </w:r>
      <w:proofErr w:type="spellEnd"/>
      <w:r w:rsidRPr="003A2D0E">
        <w:rPr>
          <w:rFonts w:ascii="Times New Roman" w:eastAsia="Calibri" w:hAnsi="Times New Roman" w:cs="Times New Roman"/>
          <w:bCs/>
          <w:sz w:val="20"/>
          <w:szCs w:val="20"/>
        </w:rPr>
        <w:t xml:space="preserve">. 1 и 2 настоящего Перечня, могут оформляться и регистрируются в </w:t>
      </w:r>
      <w:r>
        <w:rPr>
          <w:rFonts w:ascii="Times New Roman" w:eastAsia="Calibri" w:hAnsi="Times New Roman" w:cs="Times New Roman"/>
          <w:bCs/>
          <w:sz w:val="20"/>
          <w:szCs w:val="20"/>
        </w:rPr>
        <w:t>виде</w:t>
      </w:r>
      <w:r w:rsidRPr="003A2D0E">
        <w:rPr>
          <w:rFonts w:ascii="Times New Roman" w:eastAsia="Calibri" w:hAnsi="Times New Roman" w:cs="Times New Roman"/>
          <w:bCs/>
          <w:sz w:val="20"/>
          <w:szCs w:val="20"/>
        </w:rPr>
        <w:t xml:space="preserve"> стандартов организаций, инструкций о мерах пожарной безопасности, паспортов на продукцию, технических условий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8677"/>
      <w:docPartObj>
        <w:docPartGallery w:val="Page Numbers (Top of Page)"/>
        <w:docPartUnique/>
      </w:docPartObj>
    </w:sdtPr>
    <w:sdtEndPr/>
    <w:sdtContent>
      <w:p w:rsidR="00566462" w:rsidRDefault="00566462">
        <w:pPr>
          <w:pStyle w:val="a3"/>
          <w:jc w:val="right"/>
        </w:pPr>
      </w:p>
      <w:tbl>
        <w:tblPr>
          <w:tblStyle w:val="3"/>
          <w:tblW w:w="0" w:type="auto"/>
          <w:tblLook w:val="04A0" w:firstRow="1" w:lastRow="0" w:firstColumn="1" w:lastColumn="0" w:noHBand="0" w:noVBand="1"/>
        </w:tblPr>
        <w:tblGrid>
          <w:gridCol w:w="1356"/>
          <w:gridCol w:w="5698"/>
          <w:gridCol w:w="2410"/>
        </w:tblGrid>
        <w:tr w:rsidR="00566462" w:rsidRPr="00812017" w:rsidTr="00912894">
          <w:trPr>
            <w:trHeight w:val="420"/>
          </w:trPr>
          <w:tc>
            <w:tcPr>
              <w:tcW w:w="1356" w:type="dxa"/>
              <w:vMerge w:val="restart"/>
              <w:vAlign w:val="center"/>
            </w:tcPr>
            <w:p w:rsidR="00566462" w:rsidRPr="00812017" w:rsidRDefault="00566462" w:rsidP="00445E48">
              <w:p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  <w:r w:rsidRPr="00812017"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  <w:lang w:eastAsia="ru-RU"/>
                </w:rPr>
                <w:drawing>
                  <wp:inline distT="0" distB="0" distL="0" distR="0" wp14:anchorId="51D7A5C7" wp14:editId="58FFA5AC">
                    <wp:extent cx="723569" cy="335151"/>
                    <wp:effectExtent l="0" t="0" r="635" b="8255"/>
                    <wp:docPr id="7" name="Рисунок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5989" cy="354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98" w:type="dxa"/>
              <w:vMerge w:val="restart"/>
              <w:vAlign w:val="center"/>
            </w:tcPr>
            <w:p w:rsidR="00566462" w:rsidRPr="00812017" w:rsidRDefault="00566462" w:rsidP="00445E48">
              <w:pPr>
                <w:autoSpaceDE w:val="0"/>
                <w:autoSpaceDN w:val="0"/>
                <w:adjustRightInd w:val="0"/>
                <w:spacing w:line="276" w:lineRule="auto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</w:pPr>
              <w:r w:rsidRPr="00812017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Положение о создании и деятельности экспертных комиссий ПК 1</w:t>
              </w:r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/ТК 001</w:t>
              </w:r>
            </w:p>
          </w:tc>
          <w:tc>
            <w:tcPr>
              <w:tcW w:w="2410" w:type="dxa"/>
              <w:vAlign w:val="center"/>
            </w:tcPr>
            <w:p w:rsidR="00566462" w:rsidRPr="00DB3E75" w:rsidRDefault="00566462" w:rsidP="00DB3E75">
              <w:pPr>
                <w:pStyle w:val="a3"/>
                <w:jc w:val="center"/>
                <w:rPr>
                  <w:rFonts w:ascii="Times New Roman" w:hAnsi="Times New Roman" w:cs="Times New Roman"/>
                </w:rPr>
              </w:pPr>
              <w:r w:rsidRPr="002068C8">
                <w:rPr>
                  <w:rFonts w:ascii="Times New Roman" w:hAnsi="Times New Roman" w:cs="Times New Roman"/>
                </w:rPr>
                <w:t xml:space="preserve">Страница из </w:t>
              </w:r>
              <w:r w:rsidRPr="002068C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2068C8">
                <w:rPr>
                  <w:rFonts w:ascii="Times New Roman" w:hAnsi="Times New Roman" w:cs="Times New Roman"/>
                  <w:b/>
                  <w:bCs/>
                </w:rPr>
                <w:instrText>NUMPAGES</w:instrText>
              </w:r>
              <w:r w:rsidRPr="002068C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3616EB">
                <w:rPr>
                  <w:rFonts w:ascii="Times New Roman" w:hAnsi="Times New Roman" w:cs="Times New Roman"/>
                  <w:b/>
                  <w:bCs/>
                  <w:noProof/>
                </w:rPr>
                <w:t>2</w:t>
              </w:r>
              <w:r w:rsidRPr="002068C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  <w:tr w:rsidR="00566462" w:rsidRPr="00812017" w:rsidTr="00912894">
          <w:trPr>
            <w:trHeight w:val="564"/>
          </w:trPr>
          <w:tc>
            <w:tcPr>
              <w:tcW w:w="1356" w:type="dxa"/>
              <w:vMerge/>
              <w:vAlign w:val="center"/>
            </w:tcPr>
            <w:p w:rsidR="00566462" w:rsidRPr="00812017" w:rsidRDefault="00566462" w:rsidP="00445E48">
              <w:p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</w:p>
          </w:tc>
          <w:tc>
            <w:tcPr>
              <w:tcW w:w="5698" w:type="dxa"/>
              <w:vMerge/>
              <w:vAlign w:val="center"/>
            </w:tcPr>
            <w:p w:rsidR="00566462" w:rsidRPr="00812017" w:rsidRDefault="00566462" w:rsidP="00445E48">
              <w:pPr>
                <w:autoSpaceDE w:val="0"/>
                <w:autoSpaceDN w:val="0"/>
                <w:adjustRightInd w:val="0"/>
                <w:spacing w:line="276" w:lineRule="auto"/>
                <w:jc w:val="both"/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</w:pPr>
            </w:p>
          </w:tc>
          <w:tc>
            <w:tcPr>
              <w:tcW w:w="2410" w:type="dxa"/>
              <w:vAlign w:val="center"/>
            </w:tcPr>
            <w:p w:rsidR="00566462" w:rsidRDefault="00566462" w:rsidP="009744EF">
              <w:pPr>
                <w:jc w:val="both"/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Протокол </w:t>
              </w:r>
              <w:proofErr w:type="gramStart"/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от</w:t>
              </w:r>
              <w:proofErr w:type="gramEnd"/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</w:t>
              </w:r>
            </w:p>
            <w:p w:rsidR="00566462" w:rsidRPr="00812017" w:rsidRDefault="00566462" w:rsidP="009744EF">
              <w:pPr>
                <w:jc w:val="both"/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№ ПК 1/ТК 001</w:t>
              </w:r>
            </w:p>
          </w:tc>
        </w:tr>
      </w:tbl>
      <w:p w:rsidR="00566462" w:rsidRDefault="003616EB">
        <w:pPr>
          <w:pStyle w:val="a3"/>
          <w:jc w:val="right"/>
        </w:pPr>
      </w:p>
    </w:sdtContent>
  </w:sdt>
  <w:p w:rsidR="00566462" w:rsidRDefault="00566462" w:rsidP="008120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E8A"/>
    <w:multiLevelType w:val="hybridMultilevel"/>
    <w:tmpl w:val="0B0A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4614"/>
    <w:multiLevelType w:val="multilevel"/>
    <w:tmpl w:val="6F266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66F7304"/>
    <w:multiLevelType w:val="hybridMultilevel"/>
    <w:tmpl w:val="80FCBF7A"/>
    <w:lvl w:ilvl="0" w:tplc="46E299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05B1D"/>
    <w:multiLevelType w:val="multilevel"/>
    <w:tmpl w:val="6F266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BA21FBF"/>
    <w:multiLevelType w:val="hybridMultilevel"/>
    <w:tmpl w:val="32147AF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664A6028"/>
    <w:multiLevelType w:val="hybridMultilevel"/>
    <w:tmpl w:val="405A2D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BF97BC7"/>
    <w:multiLevelType w:val="hybridMultilevel"/>
    <w:tmpl w:val="C62C0464"/>
    <w:lvl w:ilvl="0" w:tplc="90F0DC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3A"/>
    <w:rsid w:val="0001311D"/>
    <w:rsid w:val="0001576C"/>
    <w:rsid w:val="00017275"/>
    <w:rsid w:val="00017DCC"/>
    <w:rsid w:val="00026624"/>
    <w:rsid w:val="0004030D"/>
    <w:rsid w:val="0005335B"/>
    <w:rsid w:val="00062997"/>
    <w:rsid w:val="000647C6"/>
    <w:rsid w:val="000716EE"/>
    <w:rsid w:val="000774AF"/>
    <w:rsid w:val="000845D9"/>
    <w:rsid w:val="000A025D"/>
    <w:rsid w:val="000A1403"/>
    <w:rsid w:val="000A619B"/>
    <w:rsid w:val="000C3089"/>
    <w:rsid w:val="000C46CC"/>
    <w:rsid w:val="000C6227"/>
    <w:rsid w:val="000D1505"/>
    <w:rsid w:val="000F3AA8"/>
    <w:rsid w:val="001017E5"/>
    <w:rsid w:val="00107DFD"/>
    <w:rsid w:val="00112239"/>
    <w:rsid w:val="00114137"/>
    <w:rsid w:val="00133EAF"/>
    <w:rsid w:val="001346AB"/>
    <w:rsid w:val="00145545"/>
    <w:rsid w:val="00152A8A"/>
    <w:rsid w:val="00155EA5"/>
    <w:rsid w:val="00156A7E"/>
    <w:rsid w:val="001605A8"/>
    <w:rsid w:val="00160C30"/>
    <w:rsid w:val="00164CA9"/>
    <w:rsid w:val="00177396"/>
    <w:rsid w:val="001820AC"/>
    <w:rsid w:val="001A7A3A"/>
    <w:rsid w:val="001B418B"/>
    <w:rsid w:val="001C2F61"/>
    <w:rsid w:val="001E3FE7"/>
    <w:rsid w:val="001F1FAC"/>
    <w:rsid w:val="001F4F3F"/>
    <w:rsid w:val="002044CA"/>
    <w:rsid w:val="002068C8"/>
    <w:rsid w:val="002073AB"/>
    <w:rsid w:val="002217CE"/>
    <w:rsid w:val="00224AF7"/>
    <w:rsid w:val="0022508A"/>
    <w:rsid w:val="00241307"/>
    <w:rsid w:val="00241D80"/>
    <w:rsid w:val="00252856"/>
    <w:rsid w:val="0026247F"/>
    <w:rsid w:val="00265A61"/>
    <w:rsid w:val="00272CFF"/>
    <w:rsid w:val="00275F64"/>
    <w:rsid w:val="002811E1"/>
    <w:rsid w:val="00290D97"/>
    <w:rsid w:val="00295D5B"/>
    <w:rsid w:val="002A71DB"/>
    <w:rsid w:val="002A7775"/>
    <w:rsid w:val="002C21F7"/>
    <w:rsid w:val="002C27B0"/>
    <w:rsid w:val="002C2E17"/>
    <w:rsid w:val="002C47C7"/>
    <w:rsid w:val="002C57BC"/>
    <w:rsid w:val="002D6768"/>
    <w:rsid w:val="002E2805"/>
    <w:rsid w:val="002E466B"/>
    <w:rsid w:val="002E785D"/>
    <w:rsid w:val="002F1D3C"/>
    <w:rsid w:val="00305CF7"/>
    <w:rsid w:val="00320CE0"/>
    <w:rsid w:val="00333479"/>
    <w:rsid w:val="00347279"/>
    <w:rsid w:val="0034735C"/>
    <w:rsid w:val="00354AB3"/>
    <w:rsid w:val="003616EB"/>
    <w:rsid w:val="00365442"/>
    <w:rsid w:val="0036701A"/>
    <w:rsid w:val="003675BD"/>
    <w:rsid w:val="0037495F"/>
    <w:rsid w:val="00377A86"/>
    <w:rsid w:val="00391C72"/>
    <w:rsid w:val="00395BDB"/>
    <w:rsid w:val="003A2D0E"/>
    <w:rsid w:val="003A3E1B"/>
    <w:rsid w:val="003A5094"/>
    <w:rsid w:val="003B6B9E"/>
    <w:rsid w:val="003C11EF"/>
    <w:rsid w:val="003E32D1"/>
    <w:rsid w:val="003F73AC"/>
    <w:rsid w:val="00405E31"/>
    <w:rsid w:val="004074FE"/>
    <w:rsid w:val="00410DDC"/>
    <w:rsid w:val="00412F20"/>
    <w:rsid w:val="004177C3"/>
    <w:rsid w:val="0043449D"/>
    <w:rsid w:val="0043642D"/>
    <w:rsid w:val="00443595"/>
    <w:rsid w:val="00445E48"/>
    <w:rsid w:val="00447BB8"/>
    <w:rsid w:val="0046170C"/>
    <w:rsid w:val="00461C27"/>
    <w:rsid w:val="00470D7E"/>
    <w:rsid w:val="004716D9"/>
    <w:rsid w:val="00471989"/>
    <w:rsid w:val="00474E8C"/>
    <w:rsid w:val="004825CB"/>
    <w:rsid w:val="00492C98"/>
    <w:rsid w:val="00492FD6"/>
    <w:rsid w:val="004A0336"/>
    <w:rsid w:val="004A2E5F"/>
    <w:rsid w:val="004B419C"/>
    <w:rsid w:val="004B79D0"/>
    <w:rsid w:val="004C0357"/>
    <w:rsid w:val="004C0508"/>
    <w:rsid w:val="004C5ED4"/>
    <w:rsid w:val="004D098F"/>
    <w:rsid w:val="004E053C"/>
    <w:rsid w:val="004E6933"/>
    <w:rsid w:val="004E73A1"/>
    <w:rsid w:val="004F196D"/>
    <w:rsid w:val="004F6078"/>
    <w:rsid w:val="005076B7"/>
    <w:rsid w:val="00512DAD"/>
    <w:rsid w:val="00513542"/>
    <w:rsid w:val="005152BB"/>
    <w:rsid w:val="005166BC"/>
    <w:rsid w:val="00520622"/>
    <w:rsid w:val="00546438"/>
    <w:rsid w:val="00562BC8"/>
    <w:rsid w:val="00566462"/>
    <w:rsid w:val="00575060"/>
    <w:rsid w:val="005838EF"/>
    <w:rsid w:val="005839D9"/>
    <w:rsid w:val="00594CC4"/>
    <w:rsid w:val="005A1AF4"/>
    <w:rsid w:val="005A2927"/>
    <w:rsid w:val="005A47B1"/>
    <w:rsid w:val="005B418E"/>
    <w:rsid w:val="005B4D61"/>
    <w:rsid w:val="005C2C19"/>
    <w:rsid w:val="005C30AD"/>
    <w:rsid w:val="005C3FD7"/>
    <w:rsid w:val="005C71F6"/>
    <w:rsid w:val="005D08F1"/>
    <w:rsid w:val="005D3D65"/>
    <w:rsid w:val="005D7872"/>
    <w:rsid w:val="005E03D7"/>
    <w:rsid w:val="005E1FE1"/>
    <w:rsid w:val="00600AE1"/>
    <w:rsid w:val="00612E79"/>
    <w:rsid w:val="0062169B"/>
    <w:rsid w:val="006231E9"/>
    <w:rsid w:val="00624157"/>
    <w:rsid w:val="00625A99"/>
    <w:rsid w:val="00631338"/>
    <w:rsid w:val="0063203C"/>
    <w:rsid w:val="00634D94"/>
    <w:rsid w:val="00660CB0"/>
    <w:rsid w:val="00667B42"/>
    <w:rsid w:val="00667D85"/>
    <w:rsid w:val="00683FDD"/>
    <w:rsid w:val="00692F3A"/>
    <w:rsid w:val="006957EF"/>
    <w:rsid w:val="006A362B"/>
    <w:rsid w:val="006B5EB9"/>
    <w:rsid w:val="006E2D6C"/>
    <w:rsid w:val="006F01BF"/>
    <w:rsid w:val="006F3F9A"/>
    <w:rsid w:val="007028F9"/>
    <w:rsid w:val="00720B24"/>
    <w:rsid w:val="007306A0"/>
    <w:rsid w:val="0073548A"/>
    <w:rsid w:val="00750200"/>
    <w:rsid w:val="00750FD5"/>
    <w:rsid w:val="00756281"/>
    <w:rsid w:val="00757AB7"/>
    <w:rsid w:val="00774178"/>
    <w:rsid w:val="007870B8"/>
    <w:rsid w:val="00791447"/>
    <w:rsid w:val="007B0C8B"/>
    <w:rsid w:val="007B4C59"/>
    <w:rsid w:val="007C1442"/>
    <w:rsid w:val="007C6331"/>
    <w:rsid w:val="007D19A8"/>
    <w:rsid w:val="007F232D"/>
    <w:rsid w:val="00812017"/>
    <w:rsid w:val="0081615B"/>
    <w:rsid w:val="00820C4D"/>
    <w:rsid w:val="008220C0"/>
    <w:rsid w:val="00831D12"/>
    <w:rsid w:val="00841ADB"/>
    <w:rsid w:val="0084483E"/>
    <w:rsid w:val="00854296"/>
    <w:rsid w:val="0085556A"/>
    <w:rsid w:val="00855890"/>
    <w:rsid w:val="00856620"/>
    <w:rsid w:val="00871D3A"/>
    <w:rsid w:val="008756C1"/>
    <w:rsid w:val="0088042D"/>
    <w:rsid w:val="0089326D"/>
    <w:rsid w:val="00894666"/>
    <w:rsid w:val="00895990"/>
    <w:rsid w:val="00897911"/>
    <w:rsid w:val="008A2116"/>
    <w:rsid w:val="008C6C59"/>
    <w:rsid w:val="008C7FDC"/>
    <w:rsid w:val="008D0AEB"/>
    <w:rsid w:val="008D43EC"/>
    <w:rsid w:val="008D71E3"/>
    <w:rsid w:val="008D7297"/>
    <w:rsid w:val="008E2C91"/>
    <w:rsid w:val="008F0905"/>
    <w:rsid w:val="008F6EE4"/>
    <w:rsid w:val="0090133B"/>
    <w:rsid w:val="00901556"/>
    <w:rsid w:val="009017E3"/>
    <w:rsid w:val="00912894"/>
    <w:rsid w:val="009228FE"/>
    <w:rsid w:val="009241D3"/>
    <w:rsid w:val="00942043"/>
    <w:rsid w:val="0094481C"/>
    <w:rsid w:val="0095586E"/>
    <w:rsid w:val="00957211"/>
    <w:rsid w:val="00957453"/>
    <w:rsid w:val="00962218"/>
    <w:rsid w:val="009631D6"/>
    <w:rsid w:val="00971629"/>
    <w:rsid w:val="009744EF"/>
    <w:rsid w:val="00974894"/>
    <w:rsid w:val="00977CAA"/>
    <w:rsid w:val="00993F03"/>
    <w:rsid w:val="00994B41"/>
    <w:rsid w:val="009A20F0"/>
    <w:rsid w:val="009A5D5B"/>
    <w:rsid w:val="009B06C4"/>
    <w:rsid w:val="009D4908"/>
    <w:rsid w:val="009F372D"/>
    <w:rsid w:val="009F5F3B"/>
    <w:rsid w:val="00A00D8B"/>
    <w:rsid w:val="00A16703"/>
    <w:rsid w:val="00A32187"/>
    <w:rsid w:val="00A37EB3"/>
    <w:rsid w:val="00A56472"/>
    <w:rsid w:val="00A57EA1"/>
    <w:rsid w:val="00A75C68"/>
    <w:rsid w:val="00A800EB"/>
    <w:rsid w:val="00A91F5D"/>
    <w:rsid w:val="00AA086C"/>
    <w:rsid w:val="00AA572D"/>
    <w:rsid w:val="00AB0AFD"/>
    <w:rsid w:val="00AB3C20"/>
    <w:rsid w:val="00AC127D"/>
    <w:rsid w:val="00AD3606"/>
    <w:rsid w:val="00AD51D9"/>
    <w:rsid w:val="00AD5AC2"/>
    <w:rsid w:val="00AD7385"/>
    <w:rsid w:val="00B07E05"/>
    <w:rsid w:val="00B11B29"/>
    <w:rsid w:val="00B23B22"/>
    <w:rsid w:val="00B23F1B"/>
    <w:rsid w:val="00B34F9F"/>
    <w:rsid w:val="00B410D5"/>
    <w:rsid w:val="00B525BD"/>
    <w:rsid w:val="00B625FF"/>
    <w:rsid w:val="00BA4DE0"/>
    <w:rsid w:val="00BB7795"/>
    <w:rsid w:val="00BD54B1"/>
    <w:rsid w:val="00BD55E4"/>
    <w:rsid w:val="00BD56B2"/>
    <w:rsid w:val="00BE09FA"/>
    <w:rsid w:val="00BE38E5"/>
    <w:rsid w:val="00BE5383"/>
    <w:rsid w:val="00C20D82"/>
    <w:rsid w:val="00C27FAC"/>
    <w:rsid w:val="00C313D4"/>
    <w:rsid w:val="00C329BC"/>
    <w:rsid w:val="00C346CF"/>
    <w:rsid w:val="00C45AC1"/>
    <w:rsid w:val="00C46CBF"/>
    <w:rsid w:val="00C47D2E"/>
    <w:rsid w:val="00C642CA"/>
    <w:rsid w:val="00C66FA9"/>
    <w:rsid w:val="00C8625A"/>
    <w:rsid w:val="00C86DD9"/>
    <w:rsid w:val="00C93198"/>
    <w:rsid w:val="00CA1815"/>
    <w:rsid w:val="00CA1BCC"/>
    <w:rsid w:val="00CB544E"/>
    <w:rsid w:val="00CB76FA"/>
    <w:rsid w:val="00CC0F46"/>
    <w:rsid w:val="00CC46F4"/>
    <w:rsid w:val="00CC4AD9"/>
    <w:rsid w:val="00CC535E"/>
    <w:rsid w:val="00CD2B00"/>
    <w:rsid w:val="00CD46BC"/>
    <w:rsid w:val="00CD483F"/>
    <w:rsid w:val="00CE4F5B"/>
    <w:rsid w:val="00CF0F39"/>
    <w:rsid w:val="00CF221F"/>
    <w:rsid w:val="00CF7F53"/>
    <w:rsid w:val="00D03E42"/>
    <w:rsid w:val="00D056ED"/>
    <w:rsid w:val="00D06327"/>
    <w:rsid w:val="00D11188"/>
    <w:rsid w:val="00D21EA7"/>
    <w:rsid w:val="00D25CFF"/>
    <w:rsid w:val="00D31488"/>
    <w:rsid w:val="00D319E5"/>
    <w:rsid w:val="00D34A97"/>
    <w:rsid w:val="00D4578C"/>
    <w:rsid w:val="00D45855"/>
    <w:rsid w:val="00D45D85"/>
    <w:rsid w:val="00D5136E"/>
    <w:rsid w:val="00D51791"/>
    <w:rsid w:val="00D55873"/>
    <w:rsid w:val="00D57E89"/>
    <w:rsid w:val="00D634A1"/>
    <w:rsid w:val="00D677B4"/>
    <w:rsid w:val="00D67AF2"/>
    <w:rsid w:val="00D7727A"/>
    <w:rsid w:val="00D83BBA"/>
    <w:rsid w:val="00D94961"/>
    <w:rsid w:val="00DA0F9D"/>
    <w:rsid w:val="00DA22D8"/>
    <w:rsid w:val="00DA63E2"/>
    <w:rsid w:val="00DB21F1"/>
    <w:rsid w:val="00DB2CFB"/>
    <w:rsid w:val="00DB3E75"/>
    <w:rsid w:val="00DC2C6D"/>
    <w:rsid w:val="00DC3127"/>
    <w:rsid w:val="00DE20C0"/>
    <w:rsid w:val="00DF1B9C"/>
    <w:rsid w:val="00DF47C4"/>
    <w:rsid w:val="00DF4BCC"/>
    <w:rsid w:val="00E03B77"/>
    <w:rsid w:val="00E04123"/>
    <w:rsid w:val="00E04181"/>
    <w:rsid w:val="00E060D2"/>
    <w:rsid w:val="00E15482"/>
    <w:rsid w:val="00E17D90"/>
    <w:rsid w:val="00E20E93"/>
    <w:rsid w:val="00E22D01"/>
    <w:rsid w:val="00E311DA"/>
    <w:rsid w:val="00E34D59"/>
    <w:rsid w:val="00E42CDC"/>
    <w:rsid w:val="00E57B4B"/>
    <w:rsid w:val="00E70CA6"/>
    <w:rsid w:val="00E7263E"/>
    <w:rsid w:val="00E87E14"/>
    <w:rsid w:val="00E91F46"/>
    <w:rsid w:val="00EA13C5"/>
    <w:rsid w:val="00EA19CB"/>
    <w:rsid w:val="00EB3A73"/>
    <w:rsid w:val="00EC05A3"/>
    <w:rsid w:val="00EC3644"/>
    <w:rsid w:val="00ED6621"/>
    <w:rsid w:val="00EE0410"/>
    <w:rsid w:val="00EE23C1"/>
    <w:rsid w:val="00EF0496"/>
    <w:rsid w:val="00EF27FA"/>
    <w:rsid w:val="00EF52A4"/>
    <w:rsid w:val="00F03B06"/>
    <w:rsid w:val="00F343EA"/>
    <w:rsid w:val="00F3599F"/>
    <w:rsid w:val="00F42D06"/>
    <w:rsid w:val="00F44BE4"/>
    <w:rsid w:val="00F45442"/>
    <w:rsid w:val="00F5090A"/>
    <w:rsid w:val="00F57E34"/>
    <w:rsid w:val="00F619F0"/>
    <w:rsid w:val="00F75CA5"/>
    <w:rsid w:val="00F902C2"/>
    <w:rsid w:val="00F9185F"/>
    <w:rsid w:val="00F97E82"/>
    <w:rsid w:val="00FA2E07"/>
    <w:rsid w:val="00FB0F43"/>
    <w:rsid w:val="00FC200B"/>
    <w:rsid w:val="00FC3301"/>
    <w:rsid w:val="00FE62D0"/>
    <w:rsid w:val="00FF0EA3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CB0"/>
  </w:style>
  <w:style w:type="paragraph" w:styleId="a5">
    <w:name w:val="footer"/>
    <w:basedOn w:val="a"/>
    <w:link w:val="a6"/>
    <w:uiPriority w:val="99"/>
    <w:unhideWhenUsed/>
    <w:rsid w:val="006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CB0"/>
  </w:style>
  <w:style w:type="paragraph" w:styleId="a7">
    <w:name w:val="Balloon Text"/>
    <w:basedOn w:val="a"/>
    <w:link w:val="a8"/>
    <w:uiPriority w:val="99"/>
    <w:semiHidden/>
    <w:unhideWhenUsed/>
    <w:rsid w:val="002C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7C7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81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1791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18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8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EE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12017"/>
    <w:rPr>
      <w:color w:val="808080"/>
    </w:rPr>
  </w:style>
  <w:style w:type="table" w:customStyle="1" w:styleId="3">
    <w:name w:val="Сетка таблицы3"/>
    <w:basedOn w:val="a1"/>
    <w:next w:val="aa"/>
    <w:uiPriority w:val="39"/>
    <w:rsid w:val="0081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5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5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D71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71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71E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2E280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280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280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80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2805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CD48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CB0"/>
  </w:style>
  <w:style w:type="paragraph" w:styleId="a5">
    <w:name w:val="footer"/>
    <w:basedOn w:val="a"/>
    <w:link w:val="a6"/>
    <w:uiPriority w:val="99"/>
    <w:unhideWhenUsed/>
    <w:rsid w:val="006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CB0"/>
  </w:style>
  <w:style w:type="paragraph" w:styleId="a7">
    <w:name w:val="Balloon Text"/>
    <w:basedOn w:val="a"/>
    <w:link w:val="a8"/>
    <w:uiPriority w:val="99"/>
    <w:semiHidden/>
    <w:unhideWhenUsed/>
    <w:rsid w:val="002C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7C7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81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1791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18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8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EE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12017"/>
    <w:rPr>
      <w:color w:val="808080"/>
    </w:rPr>
  </w:style>
  <w:style w:type="table" w:customStyle="1" w:styleId="3">
    <w:name w:val="Сетка таблицы3"/>
    <w:basedOn w:val="a1"/>
    <w:next w:val="aa"/>
    <w:uiPriority w:val="39"/>
    <w:rsid w:val="0081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5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5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D71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71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71E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2E280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280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280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80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2805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CD4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A623-2F8A-4E05-9044-DDC589DD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</dc:creator>
  <cp:lastModifiedBy>Admin</cp:lastModifiedBy>
  <cp:revision>3</cp:revision>
  <cp:lastPrinted>2020-09-08T10:45:00Z</cp:lastPrinted>
  <dcterms:created xsi:type="dcterms:W3CDTF">2021-01-28T07:40:00Z</dcterms:created>
  <dcterms:modified xsi:type="dcterms:W3CDTF">2021-01-28T08:42:00Z</dcterms:modified>
</cp:coreProperties>
</file>